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44" w:rsidRPr="00CA2F44" w:rsidRDefault="00CA2F44" w:rsidP="00CA2F44">
      <w:pPr>
        <w:spacing w:before="100" w:beforeAutospacing="1" w:after="100" w:afterAutospacing="1"/>
        <w:outlineLvl w:val="4"/>
        <w:rPr>
          <w:rFonts w:ascii="Times" w:eastAsia="Times New Roman" w:hAnsi="Times" w:cs="Times New Roman"/>
          <w:b/>
          <w:bCs/>
          <w:sz w:val="28"/>
          <w:szCs w:val="28"/>
        </w:rPr>
      </w:pPr>
      <w:bookmarkStart w:id="0" w:name="_GoBack"/>
      <w:r w:rsidRPr="00CA2F44">
        <w:rPr>
          <w:rFonts w:ascii="Times" w:eastAsia="Times New Roman" w:hAnsi="Times" w:cs="Times New Roman"/>
          <w:b/>
          <w:bCs/>
          <w:sz w:val="28"/>
          <w:szCs w:val="28"/>
        </w:rPr>
        <w:t>Angelo Branduardi</w:t>
      </w:r>
    </w:p>
    <w:p w:rsidR="00CA2F44" w:rsidRPr="00CA2F44" w:rsidRDefault="00CA2F44" w:rsidP="00CA2F44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CA2F44">
        <w:rPr>
          <w:rFonts w:ascii="Times" w:hAnsi="Times" w:cs="Times New Roman"/>
          <w:sz w:val="28"/>
          <w:szCs w:val="28"/>
        </w:rPr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 xml:space="preserve">E venne il gatto, che si mangiò il topo, che al mercato mio padre </w:t>
      </w:r>
      <w:proofErr w:type="gramStart"/>
      <w:r w:rsidRPr="00CA2F44">
        <w:rPr>
          <w:rFonts w:ascii="Times" w:hAnsi="Times" w:cs="Times New Roman"/>
          <w:sz w:val="28"/>
          <w:szCs w:val="28"/>
        </w:rPr>
        <w:t>comprò</w:t>
      </w:r>
      <w:proofErr w:type="gramEnd"/>
      <w:r w:rsidRPr="00CA2F44">
        <w:rPr>
          <w:rFonts w:ascii="Times" w:hAnsi="Times" w:cs="Times New Roman"/>
          <w:sz w:val="28"/>
          <w:szCs w:val="28"/>
        </w:rPr>
        <w:br/>
        <w:t xml:space="preserve">E venne il gatto, che si mangiò il topo, che al mercato mio padre </w:t>
      </w:r>
      <w:proofErr w:type="gramStart"/>
      <w:r w:rsidRPr="00CA2F44">
        <w:rPr>
          <w:rFonts w:ascii="Times" w:hAnsi="Times" w:cs="Times New Roman"/>
          <w:sz w:val="28"/>
          <w:szCs w:val="28"/>
        </w:rPr>
        <w:t>comprò</w:t>
      </w:r>
      <w:proofErr w:type="gramEnd"/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il cane, che morse il gatto, che si mangiò il topo</w:t>
      </w:r>
      <w:r w:rsidRPr="00CA2F44">
        <w:rPr>
          <w:rFonts w:ascii="Times" w:hAnsi="Times" w:cs="Times New Roman"/>
          <w:sz w:val="28"/>
          <w:szCs w:val="28"/>
        </w:rPr>
        <w:br/>
        <w:t>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il bastone, che picchiò il cane, che morse il gatto,</w:t>
      </w:r>
      <w:r w:rsidRPr="00CA2F44">
        <w:rPr>
          <w:rFonts w:ascii="Times" w:hAnsi="Times" w:cs="Times New Roman"/>
          <w:sz w:val="28"/>
          <w:szCs w:val="28"/>
        </w:rPr>
        <w:br/>
        <w:t>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il fuoco, che bruciò il bastone, che picchiò il cane,</w:t>
      </w:r>
      <w:r w:rsidRPr="00CA2F44">
        <w:rPr>
          <w:rFonts w:ascii="Times" w:hAnsi="Times" w:cs="Times New Roman"/>
          <w:sz w:val="28"/>
          <w:szCs w:val="28"/>
        </w:rPr>
        <w:br/>
        <w:t>che morse il gatto, 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l'acqua che spense il fuoco che bruciò il bastone che picchiò il cane</w:t>
      </w:r>
      <w:r w:rsidRPr="00CA2F44">
        <w:rPr>
          <w:rFonts w:ascii="Times" w:hAnsi="Times" w:cs="Times New Roman"/>
          <w:sz w:val="28"/>
          <w:szCs w:val="28"/>
        </w:rPr>
        <w:br/>
        <w:t>che morse il gatto, 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il toro, che bevve l'acqua, che spense il fuoco,</w:t>
      </w:r>
      <w:r w:rsidRPr="00CA2F44">
        <w:rPr>
          <w:rFonts w:ascii="Times" w:hAnsi="Times" w:cs="Times New Roman"/>
          <w:sz w:val="28"/>
          <w:szCs w:val="28"/>
        </w:rPr>
        <w:br/>
        <w:t>che bruciò il bastone, che picchiò il cane,</w:t>
      </w:r>
      <w:r w:rsidRPr="00CA2F44">
        <w:rPr>
          <w:rFonts w:ascii="Times" w:hAnsi="Times" w:cs="Times New Roman"/>
          <w:sz w:val="28"/>
          <w:szCs w:val="28"/>
        </w:rPr>
        <w:br/>
        <w:t>che morse il gatto, 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venne il macellaio, che uccise il toro, che bevve l'acqua,</w:t>
      </w:r>
      <w:r w:rsidRPr="00CA2F44">
        <w:rPr>
          <w:rFonts w:ascii="Times" w:hAnsi="Times" w:cs="Times New Roman"/>
          <w:sz w:val="28"/>
          <w:szCs w:val="28"/>
        </w:rPr>
        <w:br/>
        <w:t>che spense il fuoco, che bruciò il bastone, che picchiò il cane,</w:t>
      </w:r>
      <w:r w:rsidRPr="00CA2F44">
        <w:rPr>
          <w:rFonts w:ascii="Times" w:hAnsi="Times" w:cs="Times New Roman"/>
          <w:sz w:val="28"/>
          <w:szCs w:val="28"/>
        </w:rPr>
        <w:br/>
        <w:t>che morse il gatto, 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l'angelo della morte, sul macellaio, che uccise il toro, che bevve l'acqua,</w:t>
      </w:r>
      <w:r w:rsidRPr="00CA2F44">
        <w:rPr>
          <w:rFonts w:ascii="Times" w:hAnsi="Times" w:cs="Times New Roman"/>
          <w:sz w:val="28"/>
          <w:szCs w:val="28"/>
        </w:rPr>
        <w:br/>
        <w:t>che spense il fuoco, che bruciò il bastone, che picchiò il cane,</w:t>
      </w:r>
      <w:r w:rsidRPr="00CA2F44">
        <w:rPr>
          <w:rFonts w:ascii="Times" w:hAnsi="Times" w:cs="Times New Roman"/>
          <w:sz w:val="28"/>
          <w:szCs w:val="28"/>
        </w:rPr>
        <w:br/>
        <w:t>che morse il gatto, 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  <w:r w:rsidRPr="00CA2F44">
        <w:rPr>
          <w:rFonts w:ascii="Times" w:hAnsi="Times" w:cs="Times New Roman"/>
          <w:sz w:val="28"/>
          <w:szCs w:val="28"/>
        </w:rPr>
        <w:br/>
        <w:t>E infine il Signore, sull'angelo della morte, sul macellaio,</w:t>
      </w:r>
      <w:r w:rsidRPr="00CA2F44">
        <w:rPr>
          <w:rFonts w:ascii="Times" w:hAnsi="Times" w:cs="Times New Roman"/>
          <w:sz w:val="28"/>
          <w:szCs w:val="28"/>
        </w:rPr>
        <w:br/>
        <w:t>che uccise il toro, che bevve l'acqua, che spense il fuoco,</w:t>
      </w:r>
      <w:r w:rsidRPr="00CA2F44">
        <w:rPr>
          <w:rFonts w:ascii="Times" w:hAnsi="Times" w:cs="Times New Roman"/>
          <w:sz w:val="28"/>
          <w:szCs w:val="28"/>
        </w:rPr>
        <w:br/>
        <w:t>che bruciò il bastone, che picchiò il cane, che morse il gatto,</w:t>
      </w:r>
      <w:r w:rsidRPr="00CA2F44">
        <w:rPr>
          <w:rFonts w:ascii="Times" w:hAnsi="Times" w:cs="Times New Roman"/>
          <w:sz w:val="28"/>
          <w:szCs w:val="28"/>
        </w:rPr>
        <w:br/>
        <w:t>che si mangiò il topo che al mercato mio padre comprò.</w:t>
      </w:r>
      <w:r w:rsidRPr="00CA2F44">
        <w:rPr>
          <w:rFonts w:ascii="Times" w:hAnsi="Times" w:cs="Times New Roman"/>
          <w:sz w:val="28"/>
          <w:szCs w:val="28"/>
        </w:rPr>
        <w:br/>
      </w:r>
      <w:r w:rsidRPr="00CA2F44">
        <w:rPr>
          <w:rFonts w:ascii="Times" w:hAnsi="Times" w:cs="Times New Roman"/>
          <w:sz w:val="28"/>
          <w:szCs w:val="28"/>
        </w:rPr>
        <w:br/>
        <w:t>Alla fiera dell'est, per due soldi, un topolino mio padre comprò</w:t>
      </w:r>
    </w:p>
    <w:bookmarkEnd w:id="0"/>
    <w:p w:rsidR="005E012B" w:rsidRDefault="005E012B"/>
    <w:sectPr w:rsidR="005E012B" w:rsidSect="006E7F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44"/>
    <w:rsid w:val="005E012B"/>
    <w:rsid w:val="006E7FA6"/>
    <w:rsid w:val="00CA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89A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CA2F44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uiPriority w:val="9"/>
    <w:rsid w:val="00CA2F44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CA2F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CA2F44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atterepredefinitoparagrafo"/>
    <w:link w:val="Titolo5"/>
    <w:uiPriority w:val="9"/>
    <w:rsid w:val="00CA2F44"/>
    <w:rPr>
      <w:rFonts w:ascii="Times" w:hAnsi="Times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CA2F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1890</Characters>
  <Application>Microsoft Macintosh Word</Application>
  <DocSecurity>0</DocSecurity>
  <Lines>15</Lines>
  <Paragraphs>4</Paragraphs>
  <ScaleCrop>false</ScaleCrop>
  <Company>Casa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dcterms:created xsi:type="dcterms:W3CDTF">2013-03-22T20:21:00Z</dcterms:created>
  <dcterms:modified xsi:type="dcterms:W3CDTF">2013-03-22T20:22:00Z</dcterms:modified>
</cp:coreProperties>
</file>